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9B" w:rsidRDefault="00125A9B" w:rsidP="00125A9B">
      <w:r>
        <w:t xml:space="preserve">Lesson 7 </w:t>
      </w:r>
    </w:p>
    <w:p w:rsidR="00125A9B" w:rsidRDefault="00125A9B" w:rsidP="00125A9B">
      <w:r>
        <w:t>Vocabulary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Bitmapped graphics</w:t>
      </w:r>
      <w:r>
        <w:t>- Images created with a matrix of picture elements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Cell</w:t>
      </w:r>
      <w:r>
        <w:t>- One intersection of a row and a column in a table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Database</w:t>
      </w:r>
      <w:r>
        <w:t>- A collection of related information organized for rapid search and retrieval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Datasheet</w:t>
      </w:r>
      <w:r>
        <w:t>-A database table that stores subject-based data; a primary object in a database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Field</w:t>
      </w:r>
      <w:r>
        <w:t>- In Access, a single piece of database information, such as a first name, a last name, or a telephone number; in word, an indication of a location in which variable text or data can be inserted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Multimedia</w:t>
      </w:r>
      <w:r>
        <w:t>- The use of text, graphics, audio, and video in some combination to create an effective means of communication and interaction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Object</w:t>
      </w:r>
      <w:r>
        <w:t>- A discrete item that provides a description of virtually anything known to a computer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Object linking and embedding</w:t>
      </w:r>
      <w:r>
        <w:t>- A technology developed by Microsoft that lets you create a document or object in one program and then link and/or embed that data into another program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Presentation software</w:t>
      </w:r>
      <w:r>
        <w:t>- Software that is used to create and edit information to present in an electronic slide show format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Primary key</w:t>
      </w:r>
      <w:r>
        <w:t>- Unique identifier of each record in an access table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Query</w:t>
      </w:r>
      <w:r>
        <w:t>- A database object which enables you to locate multiple records matching specified criteria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Record</w:t>
      </w:r>
      <w:r>
        <w:t>- A group of related fields in a database, such as all the contact information for an individual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Spreadsheet</w:t>
      </w:r>
      <w:r>
        <w:t>- A grid of rows and columns into which you enter text data and numerical data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Table</w:t>
      </w:r>
      <w:r>
        <w:t>- A datasheet that stores subject-based data. It is a primary object an Access database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Text editor</w:t>
      </w:r>
      <w:r>
        <w:t>- A basic word-processing application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Utility program</w:t>
      </w:r>
      <w:r>
        <w:t>- Systems software that performs tasks related to managing the computer’s resources, file management, diagnostics, and other specialized chores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Vector graphics</w:t>
      </w:r>
      <w:r>
        <w:t>- Graphics that use points, lines, curves, and shapes based on mathematical equations to represent images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Word-processing software</w:t>
      </w:r>
      <w:r>
        <w:t>- Software used to prepare text documents such as letters, reports, flyers, brochures, and books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Workbook</w:t>
      </w:r>
      <w:r>
        <w:t>- Where worksheets are stored; a workbook contains one or more worksheets</w:t>
      </w:r>
    </w:p>
    <w:p w:rsidR="00125A9B" w:rsidRDefault="00125A9B" w:rsidP="00125A9B">
      <w:pPr>
        <w:pStyle w:val="ListParagraph"/>
        <w:numPr>
          <w:ilvl w:val="0"/>
          <w:numId w:val="1"/>
        </w:numPr>
      </w:pPr>
      <w:r w:rsidRPr="00D30E47">
        <w:rPr>
          <w:b/>
        </w:rPr>
        <w:t>Worksheet</w:t>
      </w:r>
      <w:r>
        <w:t>- A spreadsheet in Excel, consisting of a grid of rows and columns containing numbers, text, and formulas</w:t>
      </w:r>
    </w:p>
    <w:p w:rsidR="00850CE5" w:rsidRDefault="00850CE5"/>
    <w:sectPr w:rsidR="00850CE5" w:rsidSect="00850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C4E1A"/>
    <w:multiLevelType w:val="hybridMultilevel"/>
    <w:tmpl w:val="79264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A9B"/>
    <w:rsid w:val="00125A9B"/>
    <w:rsid w:val="00850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A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1</cp:revision>
  <dcterms:created xsi:type="dcterms:W3CDTF">2012-03-23T12:38:00Z</dcterms:created>
  <dcterms:modified xsi:type="dcterms:W3CDTF">2012-03-23T12:39:00Z</dcterms:modified>
</cp:coreProperties>
</file>